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DE3F1" w14:textId="705CFA15" w:rsidR="00C9029A" w:rsidRDefault="008964E5" w:rsidP="00C9029A">
      <w:pPr>
        <w:spacing w:after="0" w:line="240" w:lineRule="auto"/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EEA278" w14:textId="77777777" w:rsidR="00B646AE" w:rsidRDefault="00B646AE" w:rsidP="00C9029A">
      <w:pPr>
        <w:spacing w:after="0" w:line="240" w:lineRule="auto"/>
        <w:jc w:val="center"/>
        <w:rPr>
          <w:rFonts w:ascii="Helvetica" w:hAnsi="Helvetica"/>
          <w:b/>
          <w:bCs/>
          <w:sz w:val="28"/>
          <w:szCs w:val="28"/>
        </w:rPr>
      </w:pPr>
    </w:p>
    <w:p w14:paraId="0503CCC5" w14:textId="2C871C1A" w:rsidR="00EF57A2" w:rsidRPr="00C9029A" w:rsidRDefault="00C9029A" w:rsidP="00C9029A">
      <w:pPr>
        <w:spacing w:after="0" w:line="240" w:lineRule="auto"/>
        <w:jc w:val="center"/>
        <w:rPr>
          <w:rFonts w:ascii="Helvetica" w:hAnsi="Helvetica"/>
          <w:b/>
          <w:bCs/>
          <w:sz w:val="28"/>
          <w:szCs w:val="28"/>
        </w:rPr>
      </w:pPr>
      <w:r w:rsidRPr="00C9029A">
        <w:rPr>
          <w:rFonts w:ascii="Helvetica" w:hAnsi="Helvetica"/>
          <w:b/>
          <w:bCs/>
          <w:sz w:val="28"/>
          <w:szCs w:val="28"/>
        </w:rPr>
        <w:t>Permission &amp; Authorization Form</w:t>
      </w:r>
    </w:p>
    <w:p w14:paraId="6304FE09" w14:textId="2871650F" w:rsidR="00C9029A" w:rsidRPr="00C9029A" w:rsidRDefault="00C9029A" w:rsidP="00C9029A">
      <w:pPr>
        <w:spacing w:after="0" w:line="240" w:lineRule="auto"/>
        <w:jc w:val="center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Regarding The Use of Nutrition Response Testing</w:t>
      </w:r>
    </w:p>
    <w:p w14:paraId="3BE6DAC3" w14:textId="22634176" w:rsidR="00C9029A" w:rsidRPr="00C9029A" w:rsidRDefault="00C9029A" w:rsidP="00C9029A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6139A4E7" w14:textId="77777777" w:rsidR="00C9029A" w:rsidRDefault="00C9029A" w:rsidP="00C9029A">
      <w:pPr>
        <w:spacing w:after="0" w:line="240" w:lineRule="auto"/>
        <w:rPr>
          <w:rFonts w:ascii="Helvetica" w:hAnsi="Helvetica"/>
          <w:b/>
          <w:bCs/>
          <w:sz w:val="24"/>
          <w:szCs w:val="24"/>
        </w:rPr>
      </w:pPr>
    </w:p>
    <w:p w14:paraId="4BA95222" w14:textId="77777777" w:rsidR="00C9029A" w:rsidRDefault="00C9029A" w:rsidP="00C9029A">
      <w:pPr>
        <w:spacing w:after="0" w:line="240" w:lineRule="auto"/>
        <w:rPr>
          <w:rFonts w:ascii="Helvetica" w:hAnsi="Helvetica"/>
          <w:b/>
          <w:bCs/>
          <w:sz w:val="24"/>
          <w:szCs w:val="24"/>
        </w:rPr>
      </w:pPr>
    </w:p>
    <w:p w14:paraId="54D2FE71" w14:textId="7B782827" w:rsidR="00C9029A" w:rsidRPr="00C9029A" w:rsidRDefault="00C9029A" w:rsidP="00C9029A">
      <w:pPr>
        <w:spacing w:after="0" w:line="240" w:lineRule="auto"/>
        <w:rPr>
          <w:rFonts w:ascii="Helvetica" w:hAnsi="Helvetica"/>
          <w:b/>
          <w:bCs/>
          <w:sz w:val="24"/>
          <w:szCs w:val="24"/>
        </w:rPr>
      </w:pPr>
      <w:r w:rsidRPr="00C9029A">
        <w:rPr>
          <w:rFonts w:ascii="Helvetica" w:hAnsi="Helvetica"/>
          <w:b/>
          <w:bCs/>
          <w:sz w:val="24"/>
          <w:szCs w:val="24"/>
        </w:rPr>
        <w:t>Please Read Before Signing</w:t>
      </w:r>
    </w:p>
    <w:p w14:paraId="7707D344" w14:textId="77777777" w:rsidR="00C9029A" w:rsidRPr="00C9029A" w:rsidRDefault="00C9029A" w:rsidP="00C9029A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43BD35E3" w14:textId="3E63C895" w:rsidR="00C9029A" w:rsidRP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 xml:space="preserve">I specifically authorize </w:t>
      </w:r>
      <w:r w:rsidR="00B646AE">
        <w:rPr>
          <w:rFonts w:ascii="Helvetica" w:hAnsi="Helvetica"/>
          <w:sz w:val="24"/>
          <w:szCs w:val="28"/>
        </w:rPr>
        <w:t xml:space="preserve">the natural health practitioners at </w:t>
      </w:r>
      <w:r w:rsidRPr="00C9029A">
        <w:rPr>
          <w:rFonts w:ascii="Helvetica" w:hAnsi="Helvetica"/>
          <w:sz w:val="24"/>
          <w:szCs w:val="28"/>
        </w:rPr>
        <w:t xml:space="preserve">Natural Health to </w:t>
      </w:r>
      <w:r w:rsidR="00B646AE">
        <w:rPr>
          <w:rFonts w:ascii="Helvetica" w:hAnsi="Helvetica"/>
          <w:sz w:val="24"/>
          <w:szCs w:val="28"/>
        </w:rPr>
        <w:t>perform a</w:t>
      </w:r>
      <w:r w:rsidRPr="00C9029A">
        <w:rPr>
          <w:rFonts w:ascii="Helvetica" w:hAnsi="Helvetica"/>
          <w:sz w:val="24"/>
          <w:szCs w:val="28"/>
        </w:rPr>
        <w:t xml:space="preserve"> Nutrition Response Testing health analysis and to develop a natural, complementary health </w:t>
      </w:r>
      <w:r w:rsidR="00B646AE">
        <w:rPr>
          <w:rFonts w:ascii="Helvetica" w:hAnsi="Helvetica"/>
          <w:sz w:val="24"/>
          <w:szCs w:val="28"/>
        </w:rPr>
        <w:t xml:space="preserve">improvement </w:t>
      </w:r>
      <w:r w:rsidRPr="00C9029A">
        <w:rPr>
          <w:rFonts w:ascii="Helvetica" w:hAnsi="Helvetica"/>
          <w:sz w:val="24"/>
          <w:szCs w:val="28"/>
        </w:rPr>
        <w:t xml:space="preserve">program for me which may include dietary guidelines, nutritional supplements, etc. </w:t>
      </w:r>
      <w:proofErr w:type="gramStart"/>
      <w:r w:rsidRPr="00C9029A">
        <w:rPr>
          <w:rFonts w:ascii="Helvetica" w:hAnsi="Helvetica"/>
          <w:sz w:val="24"/>
          <w:szCs w:val="28"/>
        </w:rPr>
        <w:t>in order to</w:t>
      </w:r>
      <w:proofErr w:type="gramEnd"/>
      <w:r w:rsidRPr="00C9029A">
        <w:rPr>
          <w:rFonts w:ascii="Helvetica" w:hAnsi="Helvetica"/>
          <w:sz w:val="24"/>
          <w:szCs w:val="28"/>
        </w:rPr>
        <w:t xml:space="preserve"> assist me in improving my health, and not for the treatment, or “cure” of any disease.</w:t>
      </w:r>
    </w:p>
    <w:p w14:paraId="00F769A7" w14:textId="77777777" w:rsid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ab/>
      </w:r>
    </w:p>
    <w:p w14:paraId="4CC9151D" w14:textId="213ECAD1" w:rsidR="00C9029A" w:rsidRP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>I understand that Nutrition Response Testing is a safe, non-invasive, natural method of analyzing the body’s physical and nutritional needs, and that deficiencies or imbalance in these areas could cause or contribute to various health problems.</w:t>
      </w:r>
    </w:p>
    <w:p w14:paraId="54853077" w14:textId="1512CB68" w:rsid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</w:p>
    <w:p w14:paraId="593BD698" w14:textId="252FF15F" w:rsidR="00C9029A" w:rsidRP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 xml:space="preserve">I understand that </w:t>
      </w:r>
      <w:r w:rsidR="00B646AE">
        <w:rPr>
          <w:rFonts w:ascii="Helvetica" w:hAnsi="Helvetica"/>
          <w:sz w:val="24"/>
          <w:szCs w:val="28"/>
        </w:rPr>
        <w:t>Nutrition Response Testing is</w:t>
      </w:r>
      <w:r w:rsidRPr="00C9029A">
        <w:rPr>
          <w:rFonts w:ascii="Helvetica" w:hAnsi="Helvetica"/>
          <w:sz w:val="24"/>
          <w:szCs w:val="28"/>
        </w:rPr>
        <w:t xml:space="preserve"> not a method for “diagnosing” or “treating” of any disease including conditions of cancer, AIDS, infections, or other medical conditions, and that these are not being tested for or treated.</w:t>
      </w:r>
    </w:p>
    <w:p w14:paraId="05DCA3F9" w14:textId="77777777" w:rsid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ab/>
      </w:r>
    </w:p>
    <w:p w14:paraId="67A475FC" w14:textId="1B98D279" w:rsidR="00C9029A" w:rsidRP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 xml:space="preserve">No promise or guarantee has been made regarding the results of </w:t>
      </w:r>
      <w:r w:rsidR="00B646AE">
        <w:rPr>
          <w:rFonts w:ascii="Helvetica" w:hAnsi="Helvetica"/>
          <w:sz w:val="24"/>
          <w:szCs w:val="28"/>
        </w:rPr>
        <w:t>Nutrition Response Testing</w:t>
      </w:r>
      <w:r w:rsidRPr="00C9029A">
        <w:rPr>
          <w:rFonts w:ascii="Helvetica" w:hAnsi="Helvetica"/>
          <w:sz w:val="24"/>
          <w:szCs w:val="28"/>
        </w:rPr>
        <w:t xml:space="preserve"> or any natural health, nutritional or dietary programs recommended, but rather I understand that </w:t>
      </w:r>
      <w:r w:rsidR="00B646AE">
        <w:rPr>
          <w:rFonts w:ascii="Helvetica" w:hAnsi="Helvetica"/>
          <w:sz w:val="24"/>
          <w:szCs w:val="28"/>
        </w:rPr>
        <w:t xml:space="preserve">Nutrition Response Testing </w:t>
      </w:r>
      <w:r w:rsidRPr="00C9029A">
        <w:rPr>
          <w:rFonts w:ascii="Helvetica" w:hAnsi="Helvetica"/>
          <w:sz w:val="24"/>
          <w:szCs w:val="28"/>
        </w:rPr>
        <w:t>is a means by which the body’s natural</w:t>
      </w:r>
      <w:r w:rsidR="00B646AE">
        <w:rPr>
          <w:rFonts w:ascii="Helvetica" w:hAnsi="Helvetica"/>
          <w:sz w:val="24"/>
          <w:szCs w:val="28"/>
        </w:rPr>
        <w:t xml:space="preserve"> reflexes</w:t>
      </w:r>
      <w:r w:rsidRPr="00C9029A">
        <w:rPr>
          <w:rFonts w:ascii="Helvetica" w:hAnsi="Helvetica"/>
          <w:sz w:val="24"/>
          <w:szCs w:val="28"/>
        </w:rPr>
        <w:t xml:space="preserve"> can be used as an aid to determine possible nutritional imbalances, so that safe natural programs can be developed for the purpose of bringing about a more optimum state of health.</w:t>
      </w:r>
    </w:p>
    <w:p w14:paraId="759A1454" w14:textId="50CF35FC" w:rsid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ab/>
      </w:r>
      <w:r w:rsidRPr="00C9029A">
        <w:rPr>
          <w:rFonts w:ascii="Helvetica" w:hAnsi="Helvetica"/>
          <w:sz w:val="24"/>
          <w:szCs w:val="28"/>
        </w:rPr>
        <w:tab/>
      </w:r>
    </w:p>
    <w:p w14:paraId="176CD532" w14:textId="7D45B0BC" w:rsidR="00C9029A" w:rsidRP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>I have read and understand the foregoing.</w:t>
      </w:r>
    </w:p>
    <w:p w14:paraId="426A171C" w14:textId="77777777" w:rsid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ab/>
      </w:r>
    </w:p>
    <w:p w14:paraId="455E0A48" w14:textId="018C7BF2" w:rsid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  <w:r w:rsidRPr="00C9029A">
        <w:rPr>
          <w:rFonts w:ascii="Helvetica" w:hAnsi="Helvetica"/>
          <w:sz w:val="24"/>
          <w:szCs w:val="28"/>
        </w:rPr>
        <w:t>This permission form applies to subsequent visits and consultations.</w:t>
      </w:r>
    </w:p>
    <w:p w14:paraId="057B95AF" w14:textId="77777777" w:rsid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</w:p>
    <w:p w14:paraId="17006A47" w14:textId="05F9D9B9" w:rsidR="00C9029A" w:rsidRDefault="00C9029A" w:rsidP="00C9029A">
      <w:pPr>
        <w:spacing w:after="0" w:line="240" w:lineRule="auto"/>
        <w:rPr>
          <w:rFonts w:ascii="Helvetica" w:hAnsi="Helvetica"/>
          <w:sz w:val="24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320"/>
        <w:gridCol w:w="1885"/>
      </w:tblGrid>
      <w:tr w:rsidR="00C9029A" w14:paraId="06593D0B" w14:textId="77777777" w:rsidTr="00C9029A">
        <w:tc>
          <w:tcPr>
            <w:tcW w:w="4585" w:type="dxa"/>
          </w:tcPr>
          <w:p w14:paraId="6C26224B" w14:textId="0B11A2B8" w:rsidR="00C9029A" w:rsidRDefault="00C9029A" w:rsidP="00C9029A">
            <w:pPr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 xml:space="preserve">Print </w:t>
            </w:r>
            <w:r w:rsidRPr="00D407A8">
              <w:rPr>
                <w:rFonts w:ascii="Helvetica" w:hAnsi="Helvetica"/>
                <w:sz w:val="24"/>
                <w:szCs w:val="24"/>
              </w:rPr>
              <w:t>Name | _____________________</w:t>
            </w:r>
          </w:p>
        </w:tc>
        <w:tc>
          <w:tcPr>
            <w:tcW w:w="4320" w:type="dxa"/>
          </w:tcPr>
          <w:p w14:paraId="0DFE9774" w14:textId="3E9C17A1" w:rsidR="00C9029A" w:rsidRDefault="00C9029A" w:rsidP="00C9029A">
            <w:pPr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>Signature</w:t>
            </w:r>
            <w:r w:rsidRPr="00D407A8">
              <w:rPr>
                <w:rFonts w:ascii="Helvetica" w:hAnsi="Helvetica"/>
                <w:sz w:val="24"/>
                <w:szCs w:val="24"/>
              </w:rPr>
              <w:t xml:space="preserve"> | _____________________</w:t>
            </w:r>
          </w:p>
        </w:tc>
        <w:tc>
          <w:tcPr>
            <w:tcW w:w="1885" w:type="dxa"/>
          </w:tcPr>
          <w:p w14:paraId="7B04E885" w14:textId="7E37D2DC" w:rsidR="00C9029A" w:rsidRPr="00C9029A" w:rsidRDefault="00C9029A" w:rsidP="00C9029A">
            <w:pPr>
              <w:rPr>
                <w:rFonts w:ascii="Helvetica" w:hAnsi="Helvetica"/>
                <w:sz w:val="24"/>
                <w:szCs w:val="28"/>
              </w:rPr>
            </w:pPr>
            <w:r w:rsidRPr="00D407A8">
              <w:rPr>
                <w:rFonts w:ascii="Helvetica" w:hAnsi="Helvetica"/>
                <w:sz w:val="24"/>
                <w:szCs w:val="24"/>
              </w:rPr>
              <w:t>Date | _______</w:t>
            </w:r>
          </w:p>
        </w:tc>
      </w:tr>
    </w:tbl>
    <w:p w14:paraId="6EC01D5E" w14:textId="05434A77" w:rsidR="00C9029A" w:rsidRDefault="00C9029A" w:rsidP="00C9029A">
      <w:pPr>
        <w:spacing w:after="0" w:line="240" w:lineRule="auto"/>
        <w:rPr>
          <w:rFonts w:ascii="Helvetica" w:hAnsi="Helvetica"/>
          <w:sz w:val="24"/>
          <w:szCs w:val="24"/>
        </w:rPr>
      </w:pPr>
    </w:p>
    <w:sectPr w:rsidR="00C9029A" w:rsidSect="00C902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4B92C" w14:textId="77777777" w:rsidR="00C9029A" w:rsidRDefault="00C9029A" w:rsidP="00C9029A">
      <w:pPr>
        <w:spacing w:after="0" w:line="240" w:lineRule="auto"/>
      </w:pPr>
      <w:r>
        <w:separator/>
      </w:r>
    </w:p>
  </w:endnote>
  <w:endnote w:type="continuationSeparator" w:id="0">
    <w:p w14:paraId="2FEF7379" w14:textId="77777777" w:rsidR="00C9029A" w:rsidRDefault="00C9029A" w:rsidP="00C9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3FBD6" w14:textId="77777777" w:rsidR="00C9029A" w:rsidRDefault="00C902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A8A4C" w14:textId="77777777" w:rsidR="00C9029A" w:rsidRDefault="00C902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ED88" w14:textId="77777777" w:rsidR="00C9029A" w:rsidRDefault="00C902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E46BE" w14:textId="77777777" w:rsidR="00C9029A" w:rsidRDefault="00C9029A" w:rsidP="00C9029A">
      <w:pPr>
        <w:spacing w:after="0" w:line="240" w:lineRule="auto"/>
      </w:pPr>
      <w:r>
        <w:separator/>
      </w:r>
    </w:p>
  </w:footnote>
  <w:footnote w:type="continuationSeparator" w:id="0">
    <w:p w14:paraId="1154B8E5" w14:textId="77777777" w:rsidR="00C9029A" w:rsidRDefault="00C9029A" w:rsidP="00C90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67C5C" w14:textId="416BAEBE" w:rsidR="00C9029A" w:rsidRDefault="008964E5">
    <w:pPr>
      <w:pStyle w:val="Header"/>
    </w:pPr>
    <w:r>
      <w:rPr>
        <w:noProof/>
      </w:rPr>
      <w:pict w14:anchorId="5B1B73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14094501" o:spid="_x0000_s2050" type="#_x0000_t75" style="position:absolute;margin-left:0;margin-top:0;width:659.9pt;height:371.15pt;z-index:-251657216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DBD1" w14:textId="47397C2B" w:rsidR="00C9029A" w:rsidRDefault="008964E5">
    <w:pPr>
      <w:pStyle w:val="Header"/>
    </w:pPr>
    <w:r>
      <w:rPr>
        <w:noProof/>
      </w:rPr>
      <w:pict w14:anchorId="035D5A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14094502" o:spid="_x0000_s2051" type="#_x0000_t75" style="position:absolute;margin-left:0;margin-top:0;width:659.9pt;height:371.15pt;z-index:-251656192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83B63" w14:textId="47979732" w:rsidR="00C9029A" w:rsidRDefault="008964E5">
    <w:pPr>
      <w:pStyle w:val="Header"/>
    </w:pPr>
    <w:r>
      <w:rPr>
        <w:noProof/>
      </w:rPr>
      <w:pict w14:anchorId="1D903C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14094500" o:spid="_x0000_s2049" type="#_x0000_t75" style="position:absolute;margin-left:0;margin-top:0;width:659.9pt;height:371.15pt;z-index:-251658240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07"/>
    <w:rsid w:val="008964E5"/>
    <w:rsid w:val="00B646AE"/>
    <w:rsid w:val="00C9029A"/>
    <w:rsid w:val="00D22E07"/>
    <w:rsid w:val="00EF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80FF806"/>
  <w15:chartTrackingRefBased/>
  <w15:docId w15:val="{979E3B33-FAE6-4E8D-81AC-3C34EA64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29A"/>
  </w:style>
  <w:style w:type="paragraph" w:styleId="Footer">
    <w:name w:val="footer"/>
    <w:basedOn w:val="Normal"/>
    <w:link w:val="FooterChar"/>
    <w:uiPriority w:val="99"/>
    <w:unhideWhenUsed/>
    <w:rsid w:val="00C90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29A"/>
  </w:style>
  <w:style w:type="table" w:styleId="TableGrid">
    <w:name w:val="Table Grid"/>
    <w:basedOn w:val="TableNormal"/>
    <w:uiPriority w:val="39"/>
    <w:rsid w:val="00C90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Natural Health</dc:creator>
  <cp:keywords/>
  <dc:description/>
  <cp:lastModifiedBy>Karen Holtschlag</cp:lastModifiedBy>
  <cp:revision>4</cp:revision>
  <cp:lastPrinted>2023-10-19T15:12:00Z</cp:lastPrinted>
  <dcterms:created xsi:type="dcterms:W3CDTF">2023-04-04T15:00:00Z</dcterms:created>
  <dcterms:modified xsi:type="dcterms:W3CDTF">2023-10-19T15:15:00Z</dcterms:modified>
</cp:coreProperties>
</file>